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88E3" w14:textId="59F0D4D7" w:rsidR="00EC499A" w:rsidRPr="00633D67" w:rsidRDefault="00EC499A" w:rsidP="00E677C1">
      <w:pPr>
        <w:shd w:val="clear" w:color="auto" w:fill="FFFFFF"/>
        <w:spacing w:after="0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C499A">
        <w:rPr>
          <w:rFonts w:ascii="Calibri" w:eastAsia="Times New Roman" w:hAnsi="Calibri" w:cs="Segoe UI"/>
          <w:color w:val="2F5597"/>
          <w:lang w:eastAsia="cs-CZ"/>
        </w:rPr>
        <w:t>Dobrý den,</w:t>
      </w:r>
      <w:r w:rsidRPr="00EC499A">
        <w:rPr>
          <w:rFonts w:ascii="Calibri" w:eastAsia="Times New Roman" w:hAnsi="Calibri" w:cs="Segoe UI"/>
          <w:color w:val="1F497D"/>
          <w:sz w:val="12"/>
          <w:szCs w:val="12"/>
          <w:lang w:eastAsia="cs-CZ"/>
        </w:rPr>
        <w:t> </w:t>
      </w:r>
    </w:p>
    <w:p w14:paraId="4ADE6699" w14:textId="02BF9211" w:rsidR="00EC499A" w:rsidRPr="00DF11DE" w:rsidRDefault="00312298" w:rsidP="009B64B3">
      <w:pPr>
        <w:shd w:val="clear" w:color="auto" w:fill="FFFFFF"/>
        <w:spacing w:after="120"/>
        <w:jc w:val="both"/>
        <w:rPr>
          <w:rFonts w:ascii="Segoe UI" w:eastAsia="Times New Roman" w:hAnsi="Segoe UI" w:cs="Segoe UI"/>
          <w:b/>
          <w:color w:val="212121"/>
          <w:sz w:val="12"/>
          <w:szCs w:val="12"/>
          <w:lang w:eastAsia="cs-CZ"/>
        </w:rPr>
      </w:pPr>
      <w:r w:rsidRPr="00EC499A">
        <w:rPr>
          <w:rFonts w:ascii="Calibri" w:eastAsia="Times New Roman" w:hAnsi="Calibri" w:cs="Segoe UI"/>
          <w:color w:val="2F5597"/>
          <w:lang w:eastAsia="cs-CZ"/>
        </w:rPr>
        <w:t>obdrželi jsme dnes informaci</w:t>
      </w:r>
      <w:r w:rsidRPr="00EC499A">
        <w:rPr>
          <w:rFonts w:ascii="Calibri" w:eastAsia="Times New Roman" w:hAnsi="Calibri" w:cs="Segoe UI"/>
          <w:color w:val="1F4E79"/>
          <w:lang w:eastAsia="cs-CZ"/>
        </w:rPr>
        <w:t> </w:t>
      </w:r>
      <w:r w:rsidRPr="00EC499A">
        <w:rPr>
          <w:rFonts w:ascii="Calibri" w:eastAsia="Times New Roman" w:hAnsi="Calibri" w:cs="Segoe UI"/>
          <w:color w:val="2F5597"/>
          <w:lang w:eastAsia="cs-CZ"/>
        </w:rPr>
        <w:t>o tom, že Vaše dítě</w:t>
      </w:r>
      <w:r w:rsidR="009B26BE">
        <w:rPr>
          <w:rFonts w:ascii="Calibri" w:eastAsia="Times New Roman" w:hAnsi="Calibri" w:cs="Segoe UI"/>
          <w:color w:val="2F5597"/>
          <w:lang w:eastAsia="cs-CZ"/>
        </w:rPr>
        <w:t xml:space="preserve"> </w:t>
      </w:r>
      <w:r w:rsidRPr="00EC499A">
        <w:rPr>
          <w:rFonts w:ascii="Calibri" w:eastAsia="Times New Roman" w:hAnsi="Calibri" w:cs="Segoe UI"/>
          <w:color w:val="2F5597"/>
          <w:lang w:eastAsia="cs-CZ"/>
        </w:rPr>
        <w:t>bylo dne </w:t>
      </w:r>
      <w:r w:rsidR="00013AA6">
        <w:rPr>
          <w:rFonts w:ascii="Calibri" w:eastAsia="Times New Roman" w:hAnsi="Calibri" w:cs="Segoe UI"/>
          <w:b/>
          <w:color w:val="2F5597"/>
          <w:lang w:eastAsia="cs-CZ"/>
        </w:rPr>
        <w:t>26</w:t>
      </w:r>
      <w:r w:rsidR="00CF0F28">
        <w:rPr>
          <w:rFonts w:ascii="Calibri" w:eastAsia="Times New Roman" w:hAnsi="Calibri" w:cs="Segoe UI"/>
          <w:b/>
          <w:bCs/>
          <w:color w:val="1F497D"/>
          <w:lang w:eastAsia="cs-CZ"/>
        </w:rPr>
        <w:t>.11</w:t>
      </w:r>
      <w:r>
        <w:rPr>
          <w:rFonts w:ascii="Calibri" w:eastAsia="Times New Roman" w:hAnsi="Calibri" w:cs="Segoe UI"/>
          <w:b/>
          <w:bCs/>
          <w:color w:val="1F497D"/>
          <w:lang w:eastAsia="cs-CZ"/>
        </w:rPr>
        <w:t>.2021</w:t>
      </w:r>
      <w:r w:rsidRPr="00EC499A">
        <w:rPr>
          <w:rFonts w:ascii="Calibri" w:eastAsia="Times New Roman" w:hAnsi="Calibri" w:cs="Segoe UI"/>
          <w:b/>
          <w:bCs/>
          <w:color w:val="FF0000"/>
          <w:lang w:eastAsia="cs-CZ"/>
        </w:rPr>
        <w:t> </w:t>
      </w:r>
      <w:r w:rsidRPr="00EC499A">
        <w:rPr>
          <w:rFonts w:ascii="Calibri" w:eastAsia="Times New Roman" w:hAnsi="Calibri" w:cs="Segoe UI"/>
          <w:color w:val="2F5597"/>
          <w:lang w:eastAsia="cs-CZ"/>
        </w:rPr>
        <w:t xml:space="preserve">přítomno </w:t>
      </w:r>
      <w:r w:rsidR="002E4C81">
        <w:rPr>
          <w:rFonts w:ascii="Calibri" w:eastAsia="Times New Roman" w:hAnsi="Calibri" w:cs="Segoe UI"/>
          <w:color w:val="2F5597"/>
          <w:lang w:eastAsia="cs-CZ"/>
        </w:rPr>
        <w:t>v</w:t>
      </w:r>
      <w:r w:rsidR="000448CB">
        <w:rPr>
          <w:rFonts w:ascii="Calibri" w:eastAsia="Times New Roman" w:hAnsi="Calibri" w:cs="Segoe UI"/>
          <w:color w:val="2F5597"/>
          <w:lang w:eastAsia="cs-CZ"/>
        </w:rPr>
        <w:t xml:space="preserve"> Mateřské škole </w:t>
      </w:r>
      <w:r w:rsidR="00C51DF3">
        <w:rPr>
          <w:rFonts w:ascii="Calibri" w:eastAsia="Times New Roman" w:hAnsi="Calibri" w:cs="Segoe UI"/>
          <w:color w:val="2F5597"/>
          <w:lang w:eastAsia="cs-CZ"/>
        </w:rPr>
        <w:t xml:space="preserve">28. října 55, 261 01 Příbram VII, </w:t>
      </w:r>
      <w:r w:rsidRPr="00EC499A">
        <w:rPr>
          <w:rFonts w:ascii="Calibri" w:eastAsia="Times New Roman" w:hAnsi="Calibri" w:cs="Segoe UI"/>
          <w:color w:val="2F5597"/>
          <w:lang w:eastAsia="cs-CZ"/>
        </w:rPr>
        <w:t>kde přišlo do</w:t>
      </w:r>
      <w:r w:rsidR="0037408F">
        <w:rPr>
          <w:rFonts w:ascii="Calibri" w:eastAsia="Times New Roman" w:hAnsi="Calibri" w:cs="Segoe UI"/>
          <w:color w:val="2F5597"/>
          <w:lang w:eastAsia="cs-CZ"/>
        </w:rPr>
        <w:t xml:space="preserve"> blízkého</w:t>
      </w:r>
      <w:r w:rsidRPr="00EC499A">
        <w:rPr>
          <w:rFonts w:ascii="Calibri" w:eastAsia="Times New Roman" w:hAnsi="Calibri" w:cs="Segoe UI"/>
          <w:color w:val="2F5597"/>
          <w:lang w:eastAsia="cs-CZ"/>
        </w:rPr>
        <w:t> kontaktu s osobou pozitivně testovanou na onemocnění COVID-19, </w:t>
      </w:r>
      <w:r w:rsidRPr="00EC499A">
        <w:rPr>
          <w:rFonts w:ascii="Calibri" w:eastAsia="Times New Roman" w:hAnsi="Calibri" w:cs="Segoe UI"/>
          <w:i/>
          <w:iCs/>
          <w:color w:val="2F5597"/>
          <w:lang w:eastAsia="cs-CZ"/>
        </w:rPr>
        <w:t>v</w:t>
      </w:r>
      <w:r w:rsidR="00907468">
        <w:rPr>
          <w:rFonts w:ascii="Calibri" w:eastAsia="Times New Roman" w:hAnsi="Calibri" w:cs="Segoe UI"/>
          <w:i/>
          <w:iCs/>
          <w:color w:val="2F5597"/>
          <w:lang w:eastAsia="cs-CZ"/>
        </w:rPr>
        <w:t> </w:t>
      </w:r>
      <w:r w:rsidRPr="00EC499A">
        <w:rPr>
          <w:rFonts w:ascii="Calibri" w:eastAsia="Times New Roman" w:hAnsi="Calibri" w:cs="Segoe UI"/>
          <w:i/>
          <w:iCs/>
          <w:color w:val="2F5597"/>
          <w:lang w:eastAsia="cs-CZ"/>
        </w:rPr>
        <w:t>rámci</w:t>
      </w:r>
      <w:r w:rsidR="00DE159B">
        <w:rPr>
          <w:rFonts w:ascii="Calibri" w:eastAsia="Times New Roman" w:hAnsi="Calibri" w:cs="Segoe UI"/>
          <w:i/>
          <w:iCs/>
          <w:color w:val="2F5597"/>
          <w:lang w:eastAsia="cs-CZ"/>
        </w:rPr>
        <w:t xml:space="preserve"> třídy </w:t>
      </w:r>
      <w:r w:rsidR="00C51DF3">
        <w:rPr>
          <w:rFonts w:ascii="Calibri" w:eastAsia="Times New Roman" w:hAnsi="Calibri" w:cs="Segoe UI"/>
          <w:i/>
          <w:iCs/>
          <w:color w:val="2F5597"/>
          <w:lang w:eastAsia="cs-CZ"/>
        </w:rPr>
        <w:t>VLAŠTOVKY</w:t>
      </w:r>
      <w:r w:rsidR="00200CF9">
        <w:rPr>
          <w:rFonts w:ascii="Calibri" w:eastAsia="Times New Roman" w:hAnsi="Calibri" w:cs="Segoe UI"/>
          <w:i/>
          <w:iCs/>
          <w:color w:val="2F5597"/>
          <w:lang w:eastAsia="cs-CZ"/>
        </w:rPr>
        <w:t>, KUŘÁTKA</w:t>
      </w:r>
      <w:r w:rsidR="000448CB">
        <w:rPr>
          <w:rFonts w:ascii="Calibri" w:eastAsia="Times New Roman" w:hAnsi="Calibri" w:cs="Segoe UI"/>
          <w:i/>
          <w:iCs/>
          <w:color w:val="2F5597"/>
          <w:lang w:eastAsia="cs-CZ"/>
        </w:rPr>
        <w:t>.</w:t>
      </w:r>
    </w:p>
    <w:p w14:paraId="014C6944" w14:textId="0A8E07F2" w:rsidR="009B64B3" w:rsidRDefault="00387FB5" w:rsidP="009B64B3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Vaše</w:t>
      </w:r>
      <w:r w:rsidR="006F0952">
        <w:rPr>
          <w:color w:val="000000"/>
        </w:rPr>
        <w:t>mu dítěti</w:t>
      </w:r>
      <w:r w:rsidR="00067372">
        <w:rPr>
          <w:color w:val="000000"/>
        </w:rPr>
        <w:t xml:space="preserve"> musí být proto v rámci předběžné opatrnosti nařízena protiepidemická opatření</w:t>
      </w:r>
      <w:r w:rsidR="002E4C81">
        <w:rPr>
          <w:color w:val="000000"/>
        </w:rPr>
        <w:t xml:space="preserve"> - karanténa</w:t>
      </w:r>
      <w:r w:rsidR="00067372">
        <w:rPr>
          <w:color w:val="000000"/>
        </w:rPr>
        <w:t>, která budou</w:t>
      </w:r>
      <w:r>
        <w:t xml:space="preserve"> </w:t>
      </w:r>
      <w:r w:rsidR="00067372">
        <w:t>d</w:t>
      </w:r>
      <w:r>
        <w:rPr>
          <w:color w:val="000000"/>
        </w:rPr>
        <w:t xml:space="preserve">le pravidel platných od 25.10.2021 trvat minimálně </w:t>
      </w:r>
      <w:r>
        <w:rPr>
          <w:b/>
          <w:bCs/>
          <w:color w:val="000000"/>
        </w:rPr>
        <w:t xml:space="preserve">7 dní ode dne posledního kontaktu s nemocnou osobou, tj. minimálně do </w:t>
      </w:r>
      <w:r w:rsidR="00013AA6">
        <w:rPr>
          <w:b/>
          <w:bCs/>
          <w:color w:val="000000"/>
        </w:rPr>
        <w:t>03</w:t>
      </w:r>
      <w:r w:rsidR="00DF11DE">
        <w:rPr>
          <w:b/>
          <w:bCs/>
          <w:color w:val="000000"/>
        </w:rPr>
        <w:t>.</w:t>
      </w:r>
      <w:r w:rsidR="00013AA6">
        <w:rPr>
          <w:b/>
          <w:bCs/>
          <w:color w:val="000000"/>
        </w:rPr>
        <w:t>12</w:t>
      </w:r>
      <w:r w:rsidR="005A1D99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2021 </w:t>
      </w:r>
      <w:r>
        <w:rPr>
          <w:b/>
          <w:bCs/>
          <w:color w:val="000000"/>
          <w:u w:val="single"/>
        </w:rPr>
        <w:t>včetně.</w:t>
      </w:r>
      <w:r>
        <w:t xml:space="preserve"> </w:t>
      </w:r>
      <w:r>
        <w:rPr>
          <w:b/>
          <w:bCs/>
          <w:color w:val="000000"/>
        </w:rPr>
        <w:t> </w:t>
      </w:r>
      <w:r>
        <w:t xml:space="preserve"> </w:t>
      </w:r>
      <w:r>
        <w:rPr>
          <w:color w:val="000000"/>
        </w:rPr>
        <w:t>Do výše uvedeného data a zároveň do obdržení zprávy o negativním výsledku PCR testu na onemocnění COVID-19,  je třeba, aby se Vaše dítě zdrželo jakéhokoli kontaktu s cizími osobami a nena</w:t>
      </w:r>
      <w:r w:rsidR="00203E9A">
        <w:rPr>
          <w:color w:val="000000"/>
        </w:rPr>
        <w:t>vštěvovalo školské zařízení.</w:t>
      </w:r>
      <w:r>
        <w:rPr>
          <w:color w:val="000000"/>
        </w:rPr>
        <w:t xml:space="preserve"> </w:t>
      </w:r>
      <w:r w:rsidR="00067372">
        <w:rPr>
          <w:b/>
          <w:bCs/>
          <w:color w:val="000000"/>
          <w:u w:val="single"/>
        </w:rPr>
        <w:t>Tato</w:t>
      </w:r>
      <w:r>
        <w:rPr>
          <w:b/>
          <w:bCs/>
          <w:color w:val="000000"/>
          <w:u w:val="single"/>
        </w:rPr>
        <w:t xml:space="preserve"> opatření se vztahují pouze na Vašeho potomka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Rodina by ale měla dle vlastního zvážení zavést </w:t>
      </w:r>
      <w:r w:rsidRPr="008834F4">
        <w:t>patřičn</w:t>
      </w:r>
      <w:r w:rsidR="00756A68" w:rsidRPr="008834F4">
        <w:t>é</w:t>
      </w:r>
      <w:r w:rsidRPr="008834F4">
        <w:t xml:space="preserve"> </w:t>
      </w:r>
      <w:r w:rsidR="00756A68" w:rsidRPr="008834F4">
        <w:t>kroky</w:t>
      </w:r>
      <w:r w:rsidR="009D464B">
        <w:rPr>
          <w:color w:val="000000"/>
        </w:rPr>
        <w:t>, zejména pak nepřijímat</w:t>
      </w:r>
      <w:r w:rsidR="00287E55">
        <w:rPr>
          <w:color w:val="000000"/>
        </w:rPr>
        <w:t xml:space="preserve"> </w:t>
      </w:r>
      <w:r>
        <w:rPr>
          <w:color w:val="000000"/>
        </w:rPr>
        <w:t>v domácnosti návštěvy, nikoho s dítětem nenavštěvovat, v domácnosti intenzivně větrat, používat dezinfekci a podobně.</w:t>
      </w:r>
      <w:r w:rsidR="00EA548B">
        <w:rPr>
          <w:color w:val="000000"/>
        </w:rPr>
        <w:t xml:space="preserve"> V případě, že dítě v průběhu nařízených </w:t>
      </w:r>
      <w:r w:rsidR="00756A68">
        <w:rPr>
          <w:color w:val="000000"/>
        </w:rPr>
        <w:t xml:space="preserve">protiepidemických </w:t>
      </w:r>
      <w:r w:rsidR="00EA548B">
        <w:rPr>
          <w:color w:val="000000"/>
        </w:rPr>
        <w:t xml:space="preserve">opatření nepodstoupí RT-PCR test, ukončí se </w:t>
      </w:r>
      <w:r w:rsidR="00756A68">
        <w:rPr>
          <w:color w:val="000000"/>
        </w:rPr>
        <w:t>tato</w:t>
      </w:r>
      <w:r w:rsidR="00EA548B">
        <w:rPr>
          <w:color w:val="000000"/>
        </w:rPr>
        <w:t xml:space="preserve"> opatření po 14 dnech od posledního kontaktu s pozitivně testovanou osobou</w:t>
      </w:r>
      <w:r w:rsidR="00013AA6">
        <w:rPr>
          <w:color w:val="000000"/>
        </w:rPr>
        <w:t>, tedy 10</w:t>
      </w:r>
      <w:r w:rsidR="00DF11DE">
        <w:rPr>
          <w:color w:val="000000"/>
        </w:rPr>
        <w:t>.12</w:t>
      </w:r>
      <w:r w:rsidR="00BD7B69">
        <w:rPr>
          <w:color w:val="000000"/>
        </w:rPr>
        <w:t>.2021</w:t>
      </w:r>
      <w:r w:rsidR="00EA548B">
        <w:rPr>
          <w:color w:val="000000"/>
        </w:rPr>
        <w:t>.</w:t>
      </w:r>
    </w:p>
    <w:p w14:paraId="670D4001" w14:textId="4CCFA37D" w:rsidR="00387FB5" w:rsidRDefault="00387FB5" w:rsidP="009B64B3">
      <w:pPr>
        <w:shd w:val="clear" w:color="auto" w:fill="FFFFFF"/>
        <w:spacing w:after="120"/>
        <w:jc w:val="both"/>
      </w:pPr>
      <w:r>
        <w:rPr>
          <w:b/>
          <w:bCs/>
          <w:color w:val="000000"/>
        </w:rPr>
        <w:t xml:space="preserve">Pro ukončení </w:t>
      </w:r>
      <w:r w:rsidR="00767BD9">
        <w:rPr>
          <w:b/>
          <w:bCs/>
          <w:color w:val="000000"/>
        </w:rPr>
        <w:t>protiepidemických opatření</w:t>
      </w:r>
      <w:r>
        <w:rPr>
          <w:b/>
          <w:bCs/>
          <w:color w:val="000000"/>
        </w:rPr>
        <w:t xml:space="preserve"> po 7 dnech od posledního kontaktu s osobou pozitivní na COVID-19 je potřeba Vaše dítě nechat otestovat </w:t>
      </w:r>
      <w:r>
        <w:rPr>
          <w:b/>
          <w:bCs/>
          <w:color w:val="000000"/>
          <w:u w:val="single"/>
        </w:rPr>
        <w:t>PCR testem</w:t>
      </w:r>
      <w:r>
        <w:t xml:space="preserve"> </w:t>
      </w:r>
      <w:r>
        <w:rPr>
          <w:b/>
          <w:bCs/>
          <w:color w:val="000000"/>
        </w:rPr>
        <w:t>na přítomnost viru SARS-</w:t>
      </w:r>
      <w:r w:rsidR="0062329D">
        <w:rPr>
          <w:b/>
          <w:bCs/>
          <w:color w:val="000000"/>
        </w:rPr>
        <w:t xml:space="preserve">CoV-2, a to </w:t>
      </w:r>
      <w:r w:rsidR="00013AA6">
        <w:rPr>
          <w:b/>
          <w:bCs/>
          <w:color w:val="000000"/>
        </w:rPr>
        <w:t xml:space="preserve">nejdříve </w:t>
      </w:r>
      <w:r w:rsidR="0062329D">
        <w:rPr>
          <w:b/>
          <w:bCs/>
          <w:color w:val="000000"/>
        </w:rPr>
        <w:t xml:space="preserve">5. </w:t>
      </w:r>
      <w:r w:rsidR="00013AA6">
        <w:rPr>
          <w:b/>
          <w:bCs/>
          <w:color w:val="000000"/>
        </w:rPr>
        <w:t xml:space="preserve">den </w:t>
      </w:r>
      <w:r>
        <w:rPr>
          <w:b/>
          <w:bCs/>
          <w:color w:val="000000"/>
        </w:rPr>
        <w:t>od posledního kontaktu s pozitivní osobou</w:t>
      </w:r>
      <w:r w:rsidR="00013AA6">
        <w:rPr>
          <w:b/>
          <w:bCs/>
          <w:color w:val="000000"/>
        </w:rPr>
        <w:t xml:space="preserve"> (tedy nejdříve 01.12.2021). </w:t>
      </w:r>
      <w:r>
        <w:rPr>
          <w:b/>
          <w:bCs/>
          <w:color w:val="000000"/>
        </w:rPr>
        <w:t>Do školského zařízení může Vaše dítě nastoupit až po obdržení negativního výsledku testu a zároveň po uplynutí minimálně 7 de</w:t>
      </w:r>
      <w:r w:rsidR="00CF0F28">
        <w:rPr>
          <w:b/>
          <w:bCs/>
          <w:color w:val="000000"/>
        </w:rPr>
        <w:t xml:space="preserve">nní </w:t>
      </w:r>
      <w:r w:rsidR="00767BD9" w:rsidRPr="008834F4">
        <w:rPr>
          <w:b/>
          <w:bCs/>
        </w:rPr>
        <w:t>lhůty</w:t>
      </w:r>
      <w:r w:rsidR="00CF0F28" w:rsidRPr="008834F4">
        <w:rPr>
          <w:b/>
          <w:bCs/>
        </w:rPr>
        <w:t xml:space="preserve">, </w:t>
      </w:r>
      <w:r w:rsidR="00CF0F28">
        <w:rPr>
          <w:b/>
          <w:bCs/>
          <w:color w:val="000000"/>
        </w:rPr>
        <w:t xml:space="preserve">tedy nejdříve </w:t>
      </w:r>
      <w:r w:rsidR="00013AA6">
        <w:rPr>
          <w:b/>
          <w:bCs/>
          <w:color w:val="000000"/>
        </w:rPr>
        <w:t>06</w:t>
      </w:r>
      <w:r>
        <w:rPr>
          <w:b/>
          <w:bCs/>
          <w:color w:val="000000"/>
        </w:rPr>
        <w:t>.1</w:t>
      </w:r>
      <w:r w:rsidR="00013AA6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.2021, za předpokladu, že nebude vykazovat žádné příznaky onemocnění COVID-19. V případě, že se v průběhu nařízených </w:t>
      </w:r>
      <w:r w:rsidR="00767BD9">
        <w:rPr>
          <w:b/>
          <w:bCs/>
          <w:color w:val="000000"/>
        </w:rPr>
        <w:t>protiepidemických</w:t>
      </w:r>
      <w:r>
        <w:rPr>
          <w:b/>
          <w:bCs/>
          <w:color w:val="000000"/>
        </w:rPr>
        <w:t xml:space="preserve"> opatření objeví příznaky onemocnění COVID-19, je následně povinné absolvovat PCR test.</w:t>
      </w:r>
      <w:r w:rsidR="00DE159B">
        <w:rPr>
          <w:b/>
          <w:bCs/>
          <w:color w:val="000000"/>
        </w:rPr>
        <w:t xml:space="preserve"> </w:t>
      </w:r>
    </w:p>
    <w:p w14:paraId="5B055CBB" w14:textId="2DB4FB96" w:rsidR="00EC499A" w:rsidRPr="005E367E" w:rsidRDefault="005E367E" w:rsidP="009B64B3">
      <w:pPr>
        <w:shd w:val="clear" w:color="auto" w:fill="FFFFFF"/>
        <w:spacing w:after="120"/>
        <w:jc w:val="both"/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</w:pPr>
      <w:r w:rsidRPr="0027727E">
        <w:rPr>
          <w:rFonts w:ascii="Calibri" w:eastAsia="Times New Roman" w:hAnsi="Calibri" w:cs="Segoe UI"/>
          <w:b/>
          <w:bCs/>
          <w:lang w:eastAsia="cs-CZ"/>
        </w:rPr>
        <w:t>V případě, že Vaše dítě</w:t>
      </w:r>
      <w:r w:rsidR="00566767" w:rsidRPr="0027727E">
        <w:rPr>
          <w:rFonts w:ascii="Calibri" w:eastAsia="Times New Roman" w:hAnsi="Calibri" w:cs="Segoe UI"/>
          <w:b/>
          <w:bCs/>
          <w:lang w:eastAsia="cs-CZ"/>
        </w:rPr>
        <w:t xml:space="preserve"> prodělalo onemocnění Covid-19 a od </w:t>
      </w:r>
      <w:r w:rsidR="00B14155" w:rsidRPr="0027727E">
        <w:rPr>
          <w:rFonts w:ascii="Calibri" w:eastAsia="Times New Roman" w:hAnsi="Calibri" w:cs="Segoe UI"/>
          <w:b/>
          <w:bCs/>
          <w:lang w:eastAsia="cs-CZ"/>
        </w:rPr>
        <w:t>pozitivního výsledku testu</w:t>
      </w:r>
      <w:r w:rsidR="00566767" w:rsidRPr="0027727E">
        <w:rPr>
          <w:rFonts w:ascii="Calibri" w:eastAsia="Times New Roman" w:hAnsi="Calibri" w:cs="Segoe UI"/>
          <w:b/>
          <w:bCs/>
          <w:lang w:eastAsia="cs-CZ"/>
        </w:rPr>
        <w:t xml:space="preserve"> neuplynulo více než 180 dnů nebo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</w:t>
      </w:r>
      <w:r w:rsidR="001532EE" w:rsidRPr="0027727E">
        <w:rPr>
          <w:rFonts w:ascii="Calibri" w:eastAsia="Times New Roman" w:hAnsi="Calibri" w:cs="Segoe UI"/>
          <w:b/>
          <w:bCs/>
          <w:lang w:eastAsia="cs-CZ"/>
        </w:rPr>
        <w:t>je plně očková</w:t>
      </w:r>
      <w:r w:rsidR="00095478" w:rsidRPr="0027727E">
        <w:rPr>
          <w:rFonts w:ascii="Calibri" w:eastAsia="Times New Roman" w:hAnsi="Calibri" w:cs="Segoe UI"/>
          <w:b/>
          <w:bCs/>
          <w:lang w:eastAsia="cs-CZ"/>
        </w:rPr>
        <w:t>n</w:t>
      </w:r>
      <w:r w:rsidR="001532EE" w:rsidRPr="0027727E">
        <w:rPr>
          <w:rFonts w:ascii="Calibri" w:eastAsia="Times New Roman" w:hAnsi="Calibri" w:cs="Segoe UI"/>
          <w:b/>
          <w:bCs/>
          <w:lang w:eastAsia="cs-CZ"/>
        </w:rPr>
        <w:t>o proti nemoci Covid-19, od poslední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dávky uplynulo minimálně 14 dnů a nevykazuje klinické příznaky onemocnění, </w:t>
      </w:r>
      <w:r w:rsidR="00952D03">
        <w:rPr>
          <w:rFonts w:ascii="Calibri" w:eastAsia="Times New Roman" w:hAnsi="Calibri" w:cs="Segoe UI"/>
          <w:b/>
          <w:bCs/>
          <w:lang w:eastAsia="cs-CZ"/>
        </w:rPr>
        <w:t>protiepidemická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opatření ani povinnost absolvovat test se na něho nevztahují.</w:t>
      </w:r>
      <w:r w:rsidR="00EB4F0D" w:rsidRPr="0027727E">
        <w:rPr>
          <w:rFonts w:ascii="Calibri" w:eastAsia="Times New Roman" w:hAnsi="Calibri" w:cs="Segoe UI"/>
          <w:b/>
          <w:bCs/>
          <w:lang w:eastAsia="cs-CZ"/>
        </w:rPr>
        <w:t xml:space="preserve"> Tuto skutečnost vyřiďte v rámci sebetrasování nebo v rámci telefonického rozhovoru z centra „Chytré karantény“. </w:t>
      </w:r>
      <w:r w:rsidRPr="0027727E">
        <w:rPr>
          <w:rFonts w:ascii="Calibri" w:eastAsia="Times New Roman" w:hAnsi="Calibri" w:cs="Segoe UI"/>
          <w:b/>
          <w:bCs/>
          <w:lang w:eastAsia="cs-CZ"/>
        </w:rPr>
        <w:t xml:space="preserve"> V případě výskytu klinických příznaků nemoci covid-19 je nutné PCR test provést.</w:t>
      </w:r>
      <w:r w:rsidR="00566767" w:rsidRPr="0027727E">
        <w:rPr>
          <w:rFonts w:ascii="Calibri" w:eastAsia="Times New Roman" w:hAnsi="Calibri" w:cs="Segoe UI"/>
          <w:b/>
          <w:bCs/>
          <w:lang w:eastAsia="cs-CZ"/>
        </w:rPr>
        <w:t xml:space="preserve"> </w:t>
      </w:r>
    </w:p>
    <w:p w14:paraId="33A1B09D" w14:textId="77777777" w:rsidR="00760469" w:rsidRDefault="00EC499A" w:rsidP="009B64B3">
      <w:pPr>
        <w:shd w:val="clear" w:color="auto" w:fill="FFFFFF"/>
        <w:spacing w:after="120"/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</w:pPr>
      <w:r w:rsidRPr="00EC499A">
        <w:rPr>
          <w:rFonts w:ascii="Calibri" w:eastAsia="Times New Roman" w:hAnsi="Calibri" w:cs="Times New Roman"/>
          <w:color w:val="2F5597"/>
          <w:sz w:val="12"/>
          <w:szCs w:val="12"/>
          <w:lang w:eastAsia="cs-CZ"/>
        </w:rPr>
        <w:t> </w:t>
      </w:r>
      <w:r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Vyberte si jakékoli odběrové místo, seznam odběrových míst je </w:t>
      </w:r>
      <w:r w:rsidRPr="00872E38">
        <w:rPr>
          <w:rFonts w:ascii="Calibri" w:eastAsia="Times New Roman" w:hAnsi="Calibri" w:cs="Times New Roman"/>
          <w:color w:val="1F497D"/>
          <w:sz w:val="21"/>
          <w:szCs w:val="21"/>
          <w:lang w:eastAsia="cs-CZ"/>
        </w:rPr>
        <w:t>také </w:t>
      </w:r>
      <w:r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na </w:t>
      </w:r>
      <w:r w:rsidR="00872E38"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s</w:t>
      </w:r>
      <w:r w:rsidRPr="00872E38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tránkách </w:t>
      </w:r>
      <w:hyperlink r:id="rId4" w:history="1">
        <w:r w:rsidR="007B0DDB" w:rsidRPr="0047651D">
          <w:rPr>
            <w:rStyle w:val="Hypertextovodkaz"/>
            <w:rFonts w:ascii="Calibri" w:eastAsia="Times New Roman" w:hAnsi="Calibri" w:cs="Times New Roman"/>
            <w:sz w:val="21"/>
            <w:szCs w:val="21"/>
            <w:lang w:eastAsia="cs-CZ"/>
          </w:rPr>
          <w:t>https://testovani.uzis.cz</w:t>
        </w:r>
      </w:hyperlink>
      <w:r w:rsidR="007B0DDB">
        <w:rPr>
          <w:rFonts w:ascii="Calibri" w:eastAsia="Times New Roman" w:hAnsi="Calibri" w:cs="Times New Roman"/>
          <w:color w:val="0000FF"/>
          <w:sz w:val="21"/>
          <w:szCs w:val="21"/>
          <w:u w:val="single"/>
          <w:lang w:eastAsia="cs-CZ"/>
        </w:rPr>
        <w:t xml:space="preserve"> </w:t>
      </w:r>
      <w:r w:rsidR="00530C1F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 </w:t>
      </w:r>
      <w:r w:rsidR="007B0DDB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  </w:t>
      </w:r>
      <w:r w:rsidR="00530C1F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>Na test je třeba se předem registrovat dle požadavků konkrétního odběrového místa.</w:t>
      </w:r>
      <w:r w:rsidR="00760469">
        <w:rPr>
          <w:rFonts w:ascii="Calibri" w:eastAsia="Times New Roman" w:hAnsi="Calibri" w:cs="Times New Roman"/>
          <w:color w:val="2F5597"/>
          <w:sz w:val="21"/>
          <w:szCs w:val="21"/>
          <w:lang w:eastAsia="cs-CZ"/>
        </w:rPr>
        <w:t xml:space="preserve"> </w:t>
      </w:r>
    </w:p>
    <w:p w14:paraId="50A3D2F8" w14:textId="1ADE0049" w:rsidR="004329B3" w:rsidRDefault="00DE159B" w:rsidP="00760469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1E5FA5">
        <w:rPr>
          <w:rFonts w:ascii="Calibri" w:eastAsia="Times New Roman" w:hAnsi="Calibri" w:cs="Segoe UI"/>
          <w:lang w:eastAsia="cs-CZ"/>
        </w:rPr>
        <w:t>V SMS zprávě ze systému chytré karantény obdržíte potřebné kódy a informace k dalšímu postupu (včetně vystavení žádanky k PCR odběru).</w:t>
      </w:r>
      <w:r w:rsidRPr="001E5FA5">
        <w:rPr>
          <w:rFonts w:ascii="Arial" w:hAnsi="Arial" w:cs="Arial"/>
          <w:sz w:val="20"/>
          <w:szCs w:val="20"/>
        </w:rPr>
        <w:t xml:space="preserve"> </w:t>
      </w:r>
    </w:p>
    <w:p w14:paraId="755DA254" w14:textId="37E15A72" w:rsidR="00E02502" w:rsidRPr="00760469" w:rsidRDefault="00E02502" w:rsidP="00760469">
      <w:pPr>
        <w:shd w:val="clear" w:color="auto" w:fill="FFFFFF"/>
        <w:spacing w:after="120"/>
        <w:rPr>
          <w:rFonts w:ascii="Segoe UI" w:eastAsia="Times New Roman" w:hAnsi="Segoe UI" w:cs="Segoe UI"/>
          <w:color w:val="212121"/>
          <w:sz w:val="12"/>
          <w:szCs w:val="12"/>
          <w:lang w:eastAsia="cs-CZ"/>
        </w:rPr>
      </w:pPr>
      <w:r>
        <w:rPr>
          <w:rStyle w:val="Siln"/>
          <w:rFonts w:ascii="Arial" w:hAnsi="Arial" w:cs="Arial"/>
          <w:color w:val="FF0000"/>
          <w:sz w:val="20"/>
          <w:szCs w:val="20"/>
        </w:rPr>
        <w:t>Při vyplňování on-line trasovacího formuláře nezaškrtávejte žádost o e-neschopenku.</w:t>
      </w:r>
    </w:p>
    <w:p w14:paraId="1759EF1F" w14:textId="55F514D4" w:rsidR="00EC499A" w:rsidRPr="00EC499A" w:rsidRDefault="00EC499A" w:rsidP="009B64B3">
      <w:pPr>
        <w:shd w:val="clear" w:color="auto" w:fill="FFFFFF"/>
        <w:spacing w:after="12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>V případě pozitivního výsledku testu, bude dítě minimálně na 1</w:t>
      </w:r>
      <w:r w:rsidR="002728E2">
        <w:rPr>
          <w:rFonts w:ascii="Calibri" w:eastAsia="Times New Roman" w:hAnsi="Calibri" w:cs="Segoe UI"/>
          <w:b/>
          <w:bCs/>
          <w:color w:val="2F5597"/>
          <w:lang w:eastAsia="cs-CZ"/>
        </w:rPr>
        <w:t>4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dní od testu v izolaci. Karanténa se pak bude týkat všech vašich rodinných příslušníků</w:t>
      </w:r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>,</w:t>
      </w:r>
      <w:r w:rsidR="00D517AB"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kteří jsou ve společné domácnosti</w:t>
      </w:r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, </w:t>
      </w:r>
      <w:r w:rsidR="00D210A5">
        <w:rPr>
          <w:rFonts w:ascii="Calibri" w:eastAsia="Times New Roman" w:hAnsi="Calibri" w:cs="Segoe UI"/>
          <w:b/>
          <w:bCs/>
          <w:color w:val="2F5597"/>
          <w:lang w:eastAsia="cs-CZ"/>
        </w:rPr>
        <w:t>vyjma těch, kteří jsou plně očkováni proti onemocnění Covid-19 a od aplikace poslední dávky uplynulo nejméně 14 dní</w:t>
      </w:r>
      <w:r w:rsidR="00D517AB">
        <w:rPr>
          <w:rFonts w:ascii="Calibri" w:eastAsia="Times New Roman" w:hAnsi="Calibri" w:cs="Segoe UI"/>
          <w:b/>
          <w:bCs/>
          <w:color w:val="2F5597"/>
          <w:lang w:eastAsia="cs-CZ"/>
        </w:rPr>
        <w:t>, a těch, kteří jsou ve 180ti denní ochranné lhůtě po prodělaném onemocnění</w:t>
      </w:r>
      <w:r w:rsidR="00EB4F0D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a zároveň nebudou vykazovat příznaky onemocnění Covid-19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. Do </w:t>
      </w:r>
      <w:r w:rsidR="0037408F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školního 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>kolektivu se bude moci vrátit po uplynutí minimálně 1</w:t>
      </w:r>
      <w:r w:rsidR="002728E2">
        <w:rPr>
          <w:rFonts w:ascii="Calibri" w:eastAsia="Times New Roman" w:hAnsi="Calibri" w:cs="Segoe UI"/>
          <w:b/>
          <w:bCs/>
          <w:color w:val="2F5597"/>
          <w:lang w:eastAsia="cs-CZ"/>
        </w:rPr>
        <w:t>4</w:t>
      </w:r>
      <w:r w:rsidRPr="00EC499A">
        <w:rPr>
          <w:rFonts w:ascii="Calibri" w:eastAsia="Times New Roman" w:hAnsi="Calibri" w:cs="Segoe UI"/>
          <w:b/>
          <w:bCs/>
          <w:color w:val="2F5597"/>
          <w:lang w:eastAsia="cs-CZ"/>
        </w:rPr>
        <w:t xml:space="preserve"> denní izolace a zároveň pokud </w:t>
      </w:r>
      <w:r w:rsidRPr="00DF11DE">
        <w:rPr>
          <w:rFonts w:ascii="Calibri" w:eastAsia="Times New Roman" w:hAnsi="Calibri" w:cs="Segoe UI"/>
          <w:b/>
          <w:bCs/>
          <w:color w:val="1F497D" w:themeColor="text2"/>
          <w:lang w:eastAsia="cs-CZ"/>
        </w:rPr>
        <w:t>nebude mít 3 dny zpětně žádné příznaky nemoci. </w:t>
      </w:r>
      <w:r w:rsidRPr="00DF11DE">
        <w:rPr>
          <w:rFonts w:ascii="Calibri" w:eastAsia="Times New Roman" w:hAnsi="Calibri" w:cs="Segoe UI"/>
          <w:b/>
          <w:bCs/>
          <w:color w:val="1F497D" w:themeColor="text2"/>
          <w:u w:val="single"/>
          <w:lang w:eastAsia="cs-CZ"/>
        </w:rPr>
        <w:t>Pokud bude výsledek testu pozitivní, informujte o tom prosím ihned </w:t>
      </w:r>
      <w:r w:rsidRPr="00EC499A">
        <w:rPr>
          <w:rFonts w:ascii="Calibri" w:eastAsia="Times New Roman" w:hAnsi="Calibri" w:cs="Segoe UI"/>
          <w:b/>
          <w:bCs/>
          <w:color w:val="2F5597"/>
          <w:u w:val="single"/>
          <w:lang w:eastAsia="cs-CZ"/>
        </w:rPr>
        <w:t>vedení školy a také mne na e-mailovou adresu</w:t>
      </w:r>
      <w:r w:rsidR="00130963">
        <w:rPr>
          <w:rFonts w:ascii="Calibri" w:eastAsia="Times New Roman" w:hAnsi="Calibri" w:cs="Segoe UI"/>
          <w:b/>
          <w:bCs/>
          <w:color w:val="2F5597"/>
          <w:u w:val="single"/>
          <w:lang w:eastAsia="cs-CZ"/>
        </w:rPr>
        <w:t xml:space="preserve"> </w:t>
      </w:r>
      <w:r w:rsidR="00130963">
        <w:rPr>
          <w:rFonts w:ascii="Calibri" w:eastAsia="Times New Roman" w:hAnsi="Calibri" w:cs="Segoe UI"/>
          <w:b/>
          <w:bCs/>
          <w:color w:val="2F5597"/>
          <w:lang w:eastAsia="cs-CZ"/>
        </w:rPr>
        <w:t>(hdm_pb@khsstc.cz)</w:t>
      </w:r>
      <w:r w:rsidRPr="00130963">
        <w:rPr>
          <w:rFonts w:ascii="Calibri" w:eastAsia="Times New Roman" w:hAnsi="Calibri" w:cs="Segoe UI"/>
          <w:b/>
          <w:bCs/>
          <w:color w:val="2F5597"/>
          <w:lang w:eastAsia="cs-CZ"/>
        </w:rPr>
        <w:t>.</w:t>
      </w:r>
    </w:p>
    <w:p w14:paraId="52254AB7" w14:textId="12A1970C" w:rsidR="00EC499A" w:rsidRDefault="00EC499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lang w:eastAsia="cs-CZ"/>
        </w:rPr>
      </w:pPr>
      <w:r w:rsidRPr="00EC499A">
        <w:rPr>
          <w:rFonts w:ascii="Calibri" w:eastAsia="Times New Roman" w:hAnsi="Calibri" w:cs="Segoe UI"/>
          <w:color w:val="2F5597"/>
          <w:lang w:eastAsia="cs-CZ"/>
        </w:rPr>
        <w:t xml:space="preserve">Děkuji. </w:t>
      </w:r>
    </w:p>
    <w:p w14:paraId="1F8D0A24" w14:textId="77777777" w:rsidR="00891B0A" w:rsidRDefault="00891B0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lang w:eastAsia="cs-CZ"/>
        </w:rPr>
      </w:pPr>
    </w:p>
    <w:p w14:paraId="0ED930DE" w14:textId="77777777" w:rsidR="0071272A" w:rsidRDefault="0071272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lang w:eastAsia="cs-CZ"/>
        </w:rPr>
      </w:pPr>
      <w:r>
        <w:rPr>
          <w:rFonts w:ascii="Calibri" w:eastAsia="Times New Roman" w:hAnsi="Calibri" w:cs="Segoe UI"/>
          <w:color w:val="2F5597"/>
          <w:lang w:eastAsia="cs-CZ"/>
        </w:rPr>
        <w:t>Daniela Novotná</w:t>
      </w:r>
    </w:p>
    <w:p w14:paraId="2430F299" w14:textId="66A0D210" w:rsidR="002728E2" w:rsidRDefault="0071272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18"/>
          <w:szCs w:val="18"/>
          <w:lang w:eastAsia="cs-CZ"/>
        </w:rPr>
      </w:pPr>
      <w:r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>referentka</w:t>
      </w:r>
      <w:r w:rsidR="00CA1C06"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 xml:space="preserve"> </w:t>
      </w:r>
      <w:r w:rsidR="002728E2"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>oddělení hygieny dětí a mladistvých</w:t>
      </w:r>
    </w:p>
    <w:p w14:paraId="04D79DDE" w14:textId="77777777" w:rsidR="00EC499A" w:rsidRDefault="00EC499A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18"/>
          <w:szCs w:val="18"/>
          <w:lang w:eastAsia="cs-CZ"/>
        </w:rPr>
      </w:pPr>
      <w:r w:rsidRPr="00EC499A">
        <w:rPr>
          <w:rFonts w:ascii="Calibri" w:eastAsia="Times New Roman" w:hAnsi="Calibri" w:cs="Segoe UI"/>
          <w:color w:val="2F5597"/>
          <w:sz w:val="18"/>
          <w:szCs w:val="18"/>
          <w:lang w:eastAsia="cs-CZ"/>
        </w:rPr>
        <w:t>pro okresy Příbram a Beroun</w:t>
      </w:r>
    </w:p>
    <w:p w14:paraId="5ED00FA9" w14:textId="77777777" w:rsidR="003570B5" w:rsidRPr="003570B5" w:rsidRDefault="003570B5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20"/>
          <w:szCs w:val="20"/>
          <w:lang w:eastAsia="cs-CZ"/>
        </w:rPr>
      </w:pPr>
      <w:r w:rsidRPr="003570B5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tel. 318622055</w:t>
      </w:r>
    </w:p>
    <w:p w14:paraId="6EF5A135" w14:textId="77777777" w:rsidR="003570B5" w:rsidRPr="00CA1C06" w:rsidRDefault="00200CF9" w:rsidP="00E677C1">
      <w:pPr>
        <w:shd w:val="clear" w:color="auto" w:fill="FFFFFF"/>
        <w:spacing w:after="0"/>
        <w:rPr>
          <w:rFonts w:ascii="Calibri" w:eastAsia="Times New Roman" w:hAnsi="Calibri" w:cs="Segoe UI"/>
          <w:color w:val="2F5597"/>
          <w:sz w:val="20"/>
          <w:szCs w:val="20"/>
          <w:lang w:eastAsia="cs-CZ"/>
        </w:rPr>
      </w:pPr>
      <w:hyperlink r:id="rId5" w:history="1">
        <w:r w:rsidR="00CA1C06" w:rsidRPr="00CA1C06">
          <w:rPr>
            <w:rStyle w:val="Hypertextovodkaz"/>
            <w:rFonts w:ascii="Calibri" w:eastAsia="Times New Roman" w:hAnsi="Calibri" w:cs="Segoe UI"/>
            <w:sz w:val="20"/>
            <w:szCs w:val="20"/>
            <w:u w:val="none"/>
            <w:lang w:eastAsia="cs-CZ"/>
          </w:rPr>
          <w:t>hdm_pb@khsstc.cz</w:t>
        </w:r>
      </w:hyperlink>
    </w:p>
    <w:p w14:paraId="1E5308A4" w14:textId="4D31070C" w:rsidR="00CA1C06" w:rsidRPr="003570B5" w:rsidRDefault="001532EE" w:rsidP="00E02502">
      <w:pPr>
        <w:shd w:val="clear" w:color="auto" w:fill="FFFFFF"/>
        <w:spacing w:after="0"/>
        <w:ind w:left="7080" w:firstLine="708"/>
        <w:rPr>
          <w:rFonts w:ascii="Segoe UI" w:eastAsia="Times New Roman" w:hAnsi="Segoe UI" w:cs="Segoe UI"/>
          <w:color w:val="212121"/>
          <w:sz w:val="20"/>
          <w:szCs w:val="20"/>
          <w:lang w:eastAsia="cs-CZ"/>
        </w:rPr>
      </w:pPr>
      <w:r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 xml:space="preserve">V Příbrami </w:t>
      </w:r>
      <w:r w:rsidR="00013AA6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28</w:t>
      </w:r>
      <w:r w:rsidR="002F5BC5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. 11</w:t>
      </w:r>
      <w:r w:rsidR="00CA1C06">
        <w:rPr>
          <w:rFonts w:ascii="Calibri" w:eastAsia="Times New Roman" w:hAnsi="Calibri" w:cs="Segoe UI"/>
          <w:color w:val="2F5597"/>
          <w:sz w:val="20"/>
          <w:szCs w:val="20"/>
          <w:lang w:eastAsia="cs-CZ"/>
        </w:rPr>
        <w:t>. 2021</w:t>
      </w:r>
    </w:p>
    <w:sectPr w:rsidR="00CA1C06" w:rsidRPr="003570B5" w:rsidSect="00105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A"/>
    <w:rsid w:val="000129AB"/>
    <w:rsid w:val="00013AA6"/>
    <w:rsid w:val="00040D11"/>
    <w:rsid w:val="000448CB"/>
    <w:rsid w:val="00046686"/>
    <w:rsid w:val="0006456E"/>
    <w:rsid w:val="000661D8"/>
    <w:rsid w:val="00067372"/>
    <w:rsid w:val="0007047F"/>
    <w:rsid w:val="00075D68"/>
    <w:rsid w:val="000912E8"/>
    <w:rsid w:val="00095478"/>
    <w:rsid w:val="000A6615"/>
    <w:rsid w:val="000C330E"/>
    <w:rsid w:val="000F017B"/>
    <w:rsid w:val="00105F52"/>
    <w:rsid w:val="00130963"/>
    <w:rsid w:val="001532EE"/>
    <w:rsid w:val="001A55B5"/>
    <w:rsid w:val="001E086F"/>
    <w:rsid w:val="00200CF9"/>
    <w:rsid w:val="00203E9A"/>
    <w:rsid w:val="00206A7D"/>
    <w:rsid w:val="0021036E"/>
    <w:rsid w:val="00223AB8"/>
    <w:rsid w:val="0025619E"/>
    <w:rsid w:val="002728E2"/>
    <w:rsid w:val="0027727E"/>
    <w:rsid w:val="00287E55"/>
    <w:rsid w:val="002A0A03"/>
    <w:rsid w:val="002B053A"/>
    <w:rsid w:val="002C3463"/>
    <w:rsid w:val="002E3216"/>
    <w:rsid w:val="002E4C81"/>
    <w:rsid w:val="002F5BC5"/>
    <w:rsid w:val="00312298"/>
    <w:rsid w:val="00347F6D"/>
    <w:rsid w:val="003570B5"/>
    <w:rsid w:val="00363229"/>
    <w:rsid w:val="003652E8"/>
    <w:rsid w:val="0037408F"/>
    <w:rsid w:val="00387FB5"/>
    <w:rsid w:val="003B4CDA"/>
    <w:rsid w:val="003B52A5"/>
    <w:rsid w:val="003E2B07"/>
    <w:rsid w:val="003E5160"/>
    <w:rsid w:val="0040304D"/>
    <w:rsid w:val="00413406"/>
    <w:rsid w:val="00415E5A"/>
    <w:rsid w:val="00423F8D"/>
    <w:rsid w:val="00426FE5"/>
    <w:rsid w:val="004329B3"/>
    <w:rsid w:val="00480AA0"/>
    <w:rsid w:val="00492280"/>
    <w:rsid w:val="004B69AF"/>
    <w:rsid w:val="00505F4D"/>
    <w:rsid w:val="00506FA6"/>
    <w:rsid w:val="00516A54"/>
    <w:rsid w:val="005265E5"/>
    <w:rsid w:val="00530C1F"/>
    <w:rsid w:val="00540ADC"/>
    <w:rsid w:val="00551672"/>
    <w:rsid w:val="00566767"/>
    <w:rsid w:val="0057792B"/>
    <w:rsid w:val="005928C0"/>
    <w:rsid w:val="005A1D99"/>
    <w:rsid w:val="005A54F6"/>
    <w:rsid w:val="005D15C5"/>
    <w:rsid w:val="005E367E"/>
    <w:rsid w:val="005E5905"/>
    <w:rsid w:val="0061574E"/>
    <w:rsid w:val="0062329D"/>
    <w:rsid w:val="00633D67"/>
    <w:rsid w:val="00652508"/>
    <w:rsid w:val="006724C3"/>
    <w:rsid w:val="006C37DB"/>
    <w:rsid w:val="006D2BA0"/>
    <w:rsid w:val="006D6264"/>
    <w:rsid w:val="006E7081"/>
    <w:rsid w:val="006F0952"/>
    <w:rsid w:val="007065A3"/>
    <w:rsid w:val="0071272A"/>
    <w:rsid w:val="007141B6"/>
    <w:rsid w:val="00730B81"/>
    <w:rsid w:val="00756A68"/>
    <w:rsid w:val="00760469"/>
    <w:rsid w:val="00767BD9"/>
    <w:rsid w:val="0079737C"/>
    <w:rsid w:val="007A53BE"/>
    <w:rsid w:val="007B0DDB"/>
    <w:rsid w:val="007C0FEE"/>
    <w:rsid w:val="007D367D"/>
    <w:rsid w:val="007E1294"/>
    <w:rsid w:val="007E1380"/>
    <w:rsid w:val="007F2994"/>
    <w:rsid w:val="00800322"/>
    <w:rsid w:val="00812355"/>
    <w:rsid w:val="0081371E"/>
    <w:rsid w:val="00856D0A"/>
    <w:rsid w:val="00872E38"/>
    <w:rsid w:val="00873EF7"/>
    <w:rsid w:val="008830DE"/>
    <w:rsid w:val="008834F4"/>
    <w:rsid w:val="00883FC2"/>
    <w:rsid w:val="00891B0A"/>
    <w:rsid w:val="008A0C05"/>
    <w:rsid w:val="00907468"/>
    <w:rsid w:val="00916969"/>
    <w:rsid w:val="00934F9D"/>
    <w:rsid w:val="00952D03"/>
    <w:rsid w:val="009620A4"/>
    <w:rsid w:val="0097649C"/>
    <w:rsid w:val="009B26BE"/>
    <w:rsid w:val="009B64B3"/>
    <w:rsid w:val="009B6AD4"/>
    <w:rsid w:val="009B6E4E"/>
    <w:rsid w:val="009D464B"/>
    <w:rsid w:val="009F277F"/>
    <w:rsid w:val="009F29CF"/>
    <w:rsid w:val="00A1768E"/>
    <w:rsid w:val="00A375B0"/>
    <w:rsid w:val="00A50C0F"/>
    <w:rsid w:val="00A6702C"/>
    <w:rsid w:val="00A72622"/>
    <w:rsid w:val="00A777C3"/>
    <w:rsid w:val="00AA2893"/>
    <w:rsid w:val="00AF5FCF"/>
    <w:rsid w:val="00B003E1"/>
    <w:rsid w:val="00B00BE6"/>
    <w:rsid w:val="00B03DD8"/>
    <w:rsid w:val="00B14155"/>
    <w:rsid w:val="00B2127C"/>
    <w:rsid w:val="00B454BC"/>
    <w:rsid w:val="00B57953"/>
    <w:rsid w:val="00B57C7D"/>
    <w:rsid w:val="00B67731"/>
    <w:rsid w:val="00B91C42"/>
    <w:rsid w:val="00BA78BA"/>
    <w:rsid w:val="00BB4CF0"/>
    <w:rsid w:val="00BC5CD8"/>
    <w:rsid w:val="00BD7B69"/>
    <w:rsid w:val="00C02D50"/>
    <w:rsid w:val="00C05FF6"/>
    <w:rsid w:val="00C064EA"/>
    <w:rsid w:val="00C139C9"/>
    <w:rsid w:val="00C252D0"/>
    <w:rsid w:val="00C51DF3"/>
    <w:rsid w:val="00C764EB"/>
    <w:rsid w:val="00CA1C06"/>
    <w:rsid w:val="00CF0F28"/>
    <w:rsid w:val="00D210A5"/>
    <w:rsid w:val="00D363F8"/>
    <w:rsid w:val="00D449D8"/>
    <w:rsid w:val="00D5151B"/>
    <w:rsid w:val="00D517AB"/>
    <w:rsid w:val="00D54E94"/>
    <w:rsid w:val="00D556C4"/>
    <w:rsid w:val="00D71AD2"/>
    <w:rsid w:val="00DA1531"/>
    <w:rsid w:val="00DA5939"/>
    <w:rsid w:val="00DA7029"/>
    <w:rsid w:val="00DC766C"/>
    <w:rsid w:val="00DD0911"/>
    <w:rsid w:val="00DD3700"/>
    <w:rsid w:val="00DD6F5D"/>
    <w:rsid w:val="00DE159B"/>
    <w:rsid w:val="00DE46A6"/>
    <w:rsid w:val="00DF11DE"/>
    <w:rsid w:val="00E02502"/>
    <w:rsid w:val="00E47B96"/>
    <w:rsid w:val="00E5011E"/>
    <w:rsid w:val="00E677C1"/>
    <w:rsid w:val="00E94749"/>
    <w:rsid w:val="00EA548B"/>
    <w:rsid w:val="00EB4F0D"/>
    <w:rsid w:val="00EC499A"/>
    <w:rsid w:val="00EF7467"/>
    <w:rsid w:val="00F119CD"/>
    <w:rsid w:val="00F20372"/>
    <w:rsid w:val="00F257A0"/>
    <w:rsid w:val="00F355B1"/>
    <w:rsid w:val="00F447C5"/>
    <w:rsid w:val="00F51813"/>
    <w:rsid w:val="00F745F0"/>
    <w:rsid w:val="00F91C3A"/>
    <w:rsid w:val="00F970AC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9D5F"/>
  <w15:docId w15:val="{248CE932-21F4-4853-B509-083C841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99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0DD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E02502"/>
    <w:rPr>
      <w:i/>
      <w:iCs/>
    </w:rPr>
  </w:style>
  <w:style w:type="character" w:styleId="Siln">
    <w:name w:val="Strong"/>
    <w:basedOn w:val="Standardnpsmoodstavce"/>
    <w:uiPriority w:val="22"/>
    <w:qFormat/>
    <w:rsid w:val="00E02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m_pb@khsstc.cz" TargetMode="External"/><Relationship Id="rId4" Type="http://schemas.openxmlformats.org/officeDocument/2006/relationships/hyperlink" Target="https://testovani.uz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Walenková</dc:creator>
  <cp:lastModifiedBy>User</cp:lastModifiedBy>
  <cp:revision>3</cp:revision>
  <cp:lastPrinted>2021-11-29T09:03:00Z</cp:lastPrinted>
  <dcterms:created xsi:type="dcterms:W3CDTF">2021-11-29T09:08:00Z</dcterms:created>
  <dcterms:modified xsi:type="dcterms:W3CDTF">2021-11-30T11:25:00Z</dcterms:modified>
</cp:coreProperties>
</file>